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BE" w:rsidRDefault="00685BBE" w:rsidP="00685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BE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социального обслуживания, участвующих в независимой оценке качества оказания услуг </w:t>
      </w:r>
    </w:p>
    <w:p w:rsidR="005C75FC" w:rsidRDefault="00685BBE" w:rsidP="00685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FC">
        <w:rPr>
          <w:rFonts w:ascii="Times New Roman" w:hAnsi="Times New Roman" w:cs="Times New Roman"/>
          <w:b/>
          <w:sz w:val="28"/>
          <w:szCs w:val="28"/>
        </w:rPr>
        <w:t xml:space="preserve">Перечень 1. </w:t>
      </w:r>
      <w:proofErr w:type="gramStart"/>
      <w:r w:rsidR="005C75FC">
        <w:rPr>
          <w:rFonts w:ascii="Times New Roman" w:hAnsi="Times New Roman" w:cs="Times New Roman"/>
          <w:b/>
          <w:sz w:val="28"/>
          <w:szCs w:val="28"/>
        </w:rPr>
        <w:t>Утвержден</w:t>
      </w:r>
      <w:proofErr w:type="gramEnd"/>
      <w:r w:rsidR="005C75FC">
        <w:rPr>
          <w:rFonts w:ascii="Times New Roman" w:hAnsi="Times New Roman" w:cs="Times New Roman"/>
          <w:b/>
          <w:sz w:val="28"/>
          <w:szCs w:val="28"/>
        </w:rPr>
        <w:t xml:space="preserve"> Протоколом Общественного совета </w:t>
      </w:r>
      <w:r w:rsidR="00095A18">
        <w:rPr>
          <w:rFonts w:ascii="Times New Roman" w:hAnsi="Times New Roman" w:cs="Times New Roman"/>
          <w:b/>
          <w:sz w:val="28"/>
          <w:szCs w:val="28"/>
        </w:rPr>
        <w:br/>
      </w:r>
      <w:r w:rsidR="005C75FC">
        <w:rPr>
          <w:rFonts w:ascii="Times New Roman" w:hAnsi="Times New Roman" w:cs="Times New Roman"/>
          <w:b/>
          <w:sz w:val="28"/>
          <w:szCs w:val="28"/>
        </w:rPr>
        <w:t>№1</w:t>
      </w:r>
      <w:r w:rsidR="00982463">
        <w:rPr>
          <w:rFonts w:ascii="Times New Roman" w:hAnsi="Times New Roman" w:cs="Times New Roman"/>
          <w:b/>
          <w:sz w:val="28"/>
          <w:szCs w:val="28"/>
        </w:rPr>
        <w:t>3</w:t>
      </w:r>
      <w:r w:rsidR="005C75FC">
        <w:rPr>
          <w:rFonts w:ascii="Times New Roman" w:hAnsi="Times New Roman" w:cs="Times New Roman"/>
          <w:b/>
          <w:sz w:val="28"/>
          <w:szCs w:val="28"/>
        </w:rPr>
        <w:t xml:space="preserve"> от 14.04.2016 </w:t>
      </w:r>
    </w:p>
    <w:p w:rsidR="00685BBE" w:rsidRPr="005C75FC" w:rsidRDefault="00685BBE" w:rsidP="00685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FC">
        <w:rPr>
          <w:rFonts w:ascii="Times New Roman" w:hAnsi="Times New Roman" w:cs="Times New Roman"/>
          <w:b/>
          <w:sz w:val="28"/>
          <w:szCs w:val="28"/>
        </w:rPr>
        <w:t>Организация-оператор ООО «Межрегиональный маркетинговый центр «Иваново»</w:t>
      </w:r>
    </w:p>
    <w:tbl>
      <w:tblPr>
        <w:tblW w:w="9577" w:type="dxa"/>
        <w:jc w:val="center"/>
        <w:tblInd w:w="-3717" w:type="dxa"/>
        <w:tblLayout w:type="fixed"/>
        <w:tblLook w:val="04A0" w:firstRow="1" w:lastRow="0" w:firstColumn="1" w:lastColumn="0" w:noHBand="0" w:noVBand="1"/>
      </w:tblPr>
      <w:tblGrid>
        <w:gridCol w:w="820"/>
        <w:gridCol w:w="8757"/>
      </w:tblGrid>
      <w:tr w:rsidR="00685BBE" w:rsidRPr="00685BBE" w:rsidTr="00685BBE">
        <w:trPr>
          <w:trHeight w:val="300"/>
          <w:tblHeader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685BBE" w:rsidRPr="00685BBE" w:rsidTr="00685BBE">
        <w:trPr>
          <w:trHeight w:val="1260"/>
          <w:tblHeader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BBE" w:rsidRPr="00685BBE" w:rsidTr="00685BBE">
        <w:trPr>
          <w:trHeight w:val="10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</w:tr>
      <w:tr w:rsidR="00685BBE" w:rsidRPr="00685BBE" w:rsidTr="00685BBE">
        <w:trPr>
          <w:trHeight w:val="11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«Клявлинский пансионат милосердия для ветеранов войны и труда (дом-интернат для престарелых и инвалидов)»</w:t>
            </w:r>
          </w:p>
        </w:tc>
      </w:tr>
      <w:tr w:rsidR="00685BBE" w:rsidRPr="00685BBE" w:rsidTr="00685BBE">
        <w:trPr>
          <w:trHeight w:val="9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«Чапаевский пансионат для ветеранов труда (дом-интернат для престарелых и инвалидов)»</w:t>
            </w:r>
          </w:p>
        </w:tc>
      </w:tr>
      <w:tr w:rsidR="00685BBE" w:rsidRPr="00685BBE" w:rsidTr="00685BBE">
        <w:trPr>
          <w:trHeight w:val="9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«</w:t>
            </w:r>
            <w:proofErr w:type="spell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 для ветеранов труда (дом-интернат для престарелых и инвалидов)»</w:t>
            </w:r>
          </w:p>
        </w:tc>
      </w:tr>
      <w:tr w:rsidR="00685BBE" w:rsidRPr="00685BBE" w:rsidTr="00685BBE">
        <w:trPr>
          <w:trHeight w:val="9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«Алексеевский пансионат для ветеранов войны и труда (дом-интернат для престарелых и инвалидов)»</w:t>
            </w:r>
          </w:p>
        </w:tc>
      </w:tr>
      <w:tr w:rsidR="00685BBE" w:rsidRPr="00685BBE" w:rsidTr="00685BBE">
        <w:trPr>
          <w:trHeight w:val="10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«</w:t>
            </w:r>
            <w:proofErr w:type="spell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молодёжный пансионат для инвалидов (психоневрологический интернат)»</w:t>
            </w:r>
          </w:p>
        </w:tc>
      </w:tr>
      <w:tr w:rsidR="00685BBE" w:rsidRPr="00685BBE" w:rsidTr="00685BBE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«Приволжский молодежный пансионат для инвалидов (психоневрологический интернат)»</w:t>
            </w:r>
          </w:p>
        </w:tc>
      </w:tr>
      <w:tr w:rsidR="00685BBE" w:rsidRPr="00685BBE" w:rsidTr="00685BBE">
        <w:trPr>
          <w:trHeight w:val="9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«Самарский областной геронтологический центр (дом-интернат для престарелых и инвалидов)»</w:t>
            </w:r>
          </w:p>
        </w:tc>
      </w:tr>
      <w:tr w:rsidR="00685BBE" w:rsidRPr="00685BBE" w:rsidTr="00685BBE">
        <w:trPr>
          <w:trHeight w:val="10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«Сергиевский пансионат для детей-инвалидов (детский дом-интернат для умственно отсталых детей)»</w:t>
            </w:r>
          </w:p>
        </w:tc>
      </w:tr>
      <w:tr w:rsidR="00685BBE" w:rsidRPr="00685BBE" w:rsidTr="00685BBE">
        <w:trPr>
          <w:trHeight w:val="10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«</w:t>
            </w:r>
            <w:proofErr w:type="spell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 для ветеранов войны и труда (дом-интернат для престарелых и инвалидов)»</w:t>
            </w:r>
          </w:p>
        </w:tc>
      </w:tr>
      <w:tr w:rsidR="00685BBE" w:rsidRPr="00685BBE" w:rsidTr="00685BB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«Реабилитационный центр для инвалидов «Самарский»</w:t>
            </w:r>
          </w:p>
        </w:tc>
      </w:tr>
      <w:tr w:rsidR="00685BBE" w:rsidRPr="00685BBE" w:rsidTr="00685BBE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«Социально-оздоровительный центр «Преодоление»</w:t>
            </w:r>
          </w:p>
        </w:tc>
      </w:tr>
      <w:tr w:rsidR="00685BBE" w:rsidRPr="00685BBE" w:rsidTr="00685BBE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«Реабилитационный центр для инвалидов «Доблесть»</w:t>
            </w:r>
          </w:p>
        </w:tc>
      </w:tr>
      <w:tr w:rsidR="00685BBE" w:rsidRPr="00685BBE" w:rsidTr="00685BBE">
        <w:trPr>
          <w:trHeight w:val="15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«Реабилитационный центр для инвалидов вследствие психических заболеваний (Центр дневного пребывания граждан пожилого возраста и инвалидов) «Здоровье»</w:t>
            </w:r>
          </w:p>
        </w:tc>
      </w:tr>
      <w:tr w:rsidR="00685BBE" w:rsidRPr="00685BBE" w:rsidTr="00685BBE">
        <w:trPr>
          <w:trHeight w:val="10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«Областной реабилитационный центр для детей и подростков с ограниченными возможностями»</w:t>
            </w:r>
          </w:p>
        </w:tc>
      </w:tr>
      <w:tr w:rsidR="00685BBE" w:rsidRPr="00685BBE" w:rsidTr="00685BBE">
        <w:trPr>
          <w:trHeight w:val="9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«Реабилитационный центр для детей и подростков с ограниченными возможностями «</w:t>
            </w:r>
            <w:proofErr w:type="spell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5BBE" w:rsidRPr="00685BBE" w:rsidTr="00685BBE">
        <w:trPr>
          <w:trHeight w:val="10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«Реабилитационный центр для детей и подростков с ограниченными возможностями «</w:t>
            </w:r>
            <w:proofErr w:type="spell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Варрель</w:t>
            </w:r>
            <w:proofErr w:type="spell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5BBE" w:rsidRPr="00685BBE" w:rsidTr="00685BBE">
        <w:trPr>
          <w:trHeight w:val="10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«Реабилитационный центр для детей и подростков с ограниченными возможностями «Виктория» г.о. Тольятти»</w:t>
            </w:r>
          </w:p>
        </w:tc>
      </w:tr>
      <w:tr w:rsidR="00685BBE" w:rsidRPr="00685BBE" w:rsidTr="00685BBE">
        <w:trPr>
          <w:trHeight w:val="12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="00B2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«Реабилитационный центр для детей и подростков с ограниченными возможностями «Светлячок»</w:t>
            </w:r>
          </w:p>
        </w:tc>
      </w:tr>
      <w:tr w:rsidR="00685BBE" w:rsidRPr="00685BBE" w:rsidTr="00685BBE">
        <w:trPr>
          <w:trHeight w:val="9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«Комплексный центр социального обслуживания населения «Жемчужина» городского округа Сызрань»</w:t>
            </w:r>
          </w:p>
        </w:tc>
      </w:tr>
      <w:tr w:rsidR="00685BBE" w:rsidRPr="00685BBE" w:rsidTr="00685BBE">
        <w:trPr>
          <w:trHeight w:val="17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B25954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СО</w:t>
            </w:r>
            <w:r w:rsidR="00685BBE"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85BBE"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="00685BBE"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685BBE" w:rsidRPr="00685BBE" w:rsidTr="00685BBE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«Социально-реабилитационный центр для несовершеннолетних «Огонек»</w:t>
            </w:r>
          </w:p>
        </w:tc>
      </w:tr>
      <w:tr w:rsidR="00685BBE" w:rsidRPr="00685BBE" w:rsidTr="00685BBE">
        <w:trPr>
          <w:trHeight w:val="10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«Красноярский социально-реабилитационный центр для несовершеннолетних «Феникс»</w:t>
            </w:r>
          </w:p>
        </w:tc>
      </w:tr>
      <w:tr w:rsidR="00685BBE" w:rsidRPr="00685BBE" w:rsidTr="00685BBE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«Чапаевский социально-реабилитационный центр для несовершеннолетних»</w:t>
            </w:r>
          </w:p>
        </w:tc>
      </w:tr>
      <w:tr w:rsidR="00685BBE" w:rsidRPr="00685BBE" w:rsidTr="00685BBE">
        <w:trPr>
          <w:trHeight w:val="9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«Социально-реабилитационный центр для несовершеннолетних «Солнечный лучик»</w:t>
            </w:r>
          </w:p>
        </w:tc>
      </w:tr>
      <w:tr w:rsidR="00685BBE" w:rsidRPr="00685BBE" w:rsidTr="00685BBE">
        <w:trPr>
          <w:trHeight w:val="13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5C75FC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685BBE"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«Социально-реабилитационный центр для несовершеннолетних «Наш дом»</w:t>
            </w:r>
          </w:p>
        </w:tc>
      </w:tr>
      <w:tr w:rsidR="00685BBE" w:rsidRPr="00685BBE" w:rsidTr="00685BB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5C75FC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5C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C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«Тольяттинский социальный приют для детей и подростков «Дельфин»</w:t>
            </w:r>
          </w:p>
        </w:tc>
      </w:tr>
      <w:tr w:rsidR="00685BBE" w:rsidRPr="00685BBE" w:rsidTr="00685BBE">
        <w:trPr>
          <w:trHeight w:val="8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5C75FC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r w:rsidR="006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685BBE"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ребенка «Солнышко» специализированный»</w:t>
            </w:r>
          </w:p>
        </w:tc>
      </w:tr>
      <w:tr w:rsidR="00685BBE" w:rsidRPr="00685BBE" w:rsidTr="00685BBE">
        <w:trPr>
          <w:trHeight w:val="10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14043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здравоохранения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685BBE"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E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5BBE"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ребенка специализированный»</w:t>
            </w:r>
          </w:p>
        </w:tc>
      </w:tr>
      <w:tr w:rsidR="00685BBE" w:rsidRPr="00685BBE" w:rsidTr="00685BBE">
        <w:trPr>
          <w:trHeight w:val="16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5C75FC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685BBE"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помощи детям, оставшимся без попечения родителей «Единство» городского округа Тольятти (коррекционный)»</w:t>
            </w:r>
          </w:p>
        </w:tc>
      </w:tr>
      <w:tr w:rsidR="00685BBE" w:rsidRPr="00685BBE" w:rsidTr="00685BBE">
        <w:trPr>
          <w:trHeight w:val="16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5C75FC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685BBE"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помощи детям, оставшимся без попечения родителей «Искра» городского округа Сызрань (коррекционный)»</w:t>
            </w:r>
          </w:p>
        </w:tc>
      </w:tr>
      <w:tr w:rsidR="00685BBE" w:rsidRPr="00685BBE" w:rsidTr="00685BBE">
        <w:trPr>
          <w:trHeight w:val="14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5C75FC" w:rsidP="0073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685BBE"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помощи детям, оставшимся без попечения родителей «Созвездие» г.о. Тольятти (коррекционный)»</w:t>
            </w:r>
          </w:p>
        </w:tc>
      </w:tr>
      <w:tr w:rsidR="00685BBE" w:rsidRPr="00685BBE" w:rsidTr="00685BBE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BE" w:rsidRPr="00685BBE" w:rsidRDefault="00685BBE" w:rsidP="0068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«Областной центр помощи детям, оставшимся без попечения родителей»</w:t>
            </w:r>
          </w:p>
        </w:tc>
      </w:tr>
    </w:tbl>
    <w:p w:rsidR="00B25954" w:rsidRDefault="00B25954" w:rsidP="0098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63" w:rsidRDefault="00982463" w:rsidP="0098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5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 Протоколом Общественного совета </w:t>
      </w:r>
      <w:r w:rsidR="00095A1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.2016 </w:t>
      </w:r>
    </w:p>
    <w:p w:rsidR="00982463" w:rsidRDefault="00982463" w:rsidP="0098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FC">
        <w:rPr>
          <w:rFonts w:ascii="Times New Roman" w:hAnsi="Times New Roman" w:cs="Times New Roman"/>
          <w:b/>
          <w:sz w:val="28"/>
          <w:szCs w:val="28"/>
        </w:rPr>
        <w:t>Организация-оператор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Самира</w:t>
      </w:r>
      <w:proofErr w:type="spellEnd"/>
      <w:r w:rsidRPr="005C75F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(Саратовская область)</w:t>
      </w:r>
    </w:p>
    <w:p w:rsidR="00BC7C7C" w:rsidRDefault="00BC7C7C" w:rsidP="0098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4" w:type="dxa"/>
        <w:jc w:val="center"/>
        <w:tblInd w:w="-2238" w:type="dxa"/>
        <w:tblLayout w:type="fixed"/>
        <w:tblLook w:val="04A0" w:firstRow="1" w:lastRow="0" w:firstColumn="1" w:lastColumn="0" w:noHBand="0" w:noVBand="1"/>
      </w:tblPr>
      <w:tblGrid>
        <w:gridCol w:w="867"/>
        <w:gridCol w:w="8807"/>
      </w:tblGrid>
      <w:tr w:rsidR="00074944" w:rsidRPr="00074944" w:rsidTr="00BD54CA">
        <w:trPr>
          <w:trHeight w:val="300"/>
          <w:tblHeader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074944" w:rsidRPr="00074944" w:rsidTr="00BD54CA">
        <w:trPr>
          <w:trHeight w:val="1260"/>
          <w:tblHeader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4944" w:rsidRPr="00074944" w:rsidTr="00BD54CA">
        <w:trPr>
          <w:trHeight w:val="10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9A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«Центр социального обслуживания граждан пожилого возраста и инвалидов городского округа Чапаевск»</w:t>
            </w:r>
          </w:p>
        </w:tc>
      </w:tr>
      <w:tr w:rsidR="00074944" w:rsidRPr="00074944" w:rsidTr="00BD54CA">
        <w:trPr>
          <w:trHeight w:val="92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«Центр социального обслуживания граждан пожилого возраста и инвалидов муниципального района Безенчукский»</w:t>
            </w:r>
          </w:p>
        </w:tc>
      </w:tr>
      <w:tr w:rsidR="00074944" w:rsidRPr="00074944" w:rsidTr="00BD54CA">
        <w:trPr>
          <w:trHeight w:val="94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Самарской области «Центр социального обслуживания граждан пожилого возраста и инвалидов муниципального района </w:t>
            </w:r>
            <w:proofErr w:type="spellStart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74944" w:rsidRPr="00074944" w:rsidTr="00BD54CA">
        <w:trPr>
          <w:trHeight w:val="93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Самарской области «Центр социального обслуживания граждан пожилого возраста и инвалидов муниципального района </w:t>
            </w:r>
            <w:proofErr w:type="spellStart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74944" w:rsidRPr="00074944" w:rsidTr="00BD54CA">
        <w:trPr>
          <w:trHeight w:val="97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«Центр социального обслуживания граждан пожилого возраста и инвалидов муниципального района Исаклинский»</w:t>
            </w:r>
          </w:p>
        </w:tc>
      </w:tr>
      <w:tr w:rsidR="00074944" w:rsidRPr="00074944" w:rsidTr="00BD54CA">
        <w:trPr>
          <w:trHeight w:val="100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«Центр социального обслуживания граждан пожилого возраста и инвалидов муниципального района Камышлинский»</w:t>
            </w:r>
          </w:p>
        </w:tc>
      </w:tr>
      <w:tr w:rsidR="00074944" w:rsidRPr="00074944" w:rsidTr="00BD54CA">
        <w:trPr>
          <w:trHeight w:val="9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«Центр социального обслуживания граждан пожилого возраста и инвалидов муниципального района Клявлинский»</w:t>
            </w:r>
          </w:p>
        </w:tc>
      </w:tr>
      <w:tr w:rsidR="00074944" w:rsidRPr="00074944" w:rsidTr="00BD54CA">
        <w:trPr>
          <w:trHeight w:val="97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Самарской области «Центр социального обслуживания граждан пожилого возраста и инвалидов муниципального района </w:t>
            </w:r>
            <w:proofErr w:type="spellStart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74944" w:rsidRPr="00074944" w:rsidTr="00BD54CA">
        <w:trPr>
          <w:trHeight w:val="100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«Центр социального обслуживания граждан пожилого возраста и инвалидов муниципального района Красноармейский»</w:t>
            </w:r>
          </w:p>
        </w:tc>
      </w:tr>
      <w:tr w:rsidR="00074944" w:rsidRPr="00074944" w:rsidTr="00BD54CA">
        <w:trPr>
          <w:trHeight w:val="10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«Центр социального обслуживания граждан пожилого возраста и инвалидов муниципального района Красноярский»</w:t>
            </w:r>
          </w:p>
        </w:tc>
      </w:tr>
      <w:tr w:rsidR="00074944" w:rsidRPr="00074944" w:rsidTr="00BD54CA">
        <w:trPr>
          <w:trHeight w:val="64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«Центр социального обслуживания  граждан пожилого возраста и инвалидов муниципального района Пестравский»</w:t>
            </w:r>
          </w:p>
        </w:tc>
      </w:tr>
      <w:tr w:rsidR="00074944" w:rsidRPr="00074944" w:rsidTr="00BD54CA">
        <w:trPr>
          <w:trHeight w:val="69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«Центр социального обслуживания граждан пожилого возраста и инвалидов муниципального района Приволжский»</w:t>
            </w:r>
          </w:p>
        </w:tc>
      </w:tr>
      <w:tr w:rsidR="00074944" w:rsidRPr="00074944" w:rsidTr="00BD54CA">
        <w:trPr>
          <w:trHeight w:val="69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Самарской области «Центр социального обслуживания граждан пожилого возраста и инвалидов муниципального района </w:t>
            </w:r>
            <w:proofErr w:type="spellStart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74944" w:rsidRPr="00074944" w:rsidTr="00BD54CA">
        <w:trPr>
          <w:trHeight w:val="831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C7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Самарской области «Центр социального обслуживания граждан пожилого возраста и инвалидов муниципального района </w:t>
            </w:r>
            <w:proofErr w:type="spellStart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74944" w:rsidRPr="00074944" w:rsidTr="00BD54CA">
        <w:trPr>
          <w:trHeight w:val="84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области« Центр социального обслуживания граждан пожилого возраста и инвалидов муниципального района Шенталинский»</w:t>
            </w:r>
          </w:p>
        </w:tc>
      </w:tr>
      <w:tr w:rsidR="00074944" w:rsidRPr="00074944" w:rsidTr="00BD54CA">
        <w:trPr>
          <w:trHeight w:val="6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</w:t>
            </w:r>
            <w:proofErr w:type="spellStart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Владимировский</w:t>
            </w:r>
            <w:proofErr w:type="spellEnd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 для инвалидов (психоневрологический интернат)»</w:t>
            </w:r>
          </w:p>
        </w:tc>
      </w:tr>
      <w:tr w:rsidR="00074944" w:rsidRPr="00074944" w:rsidTr="00BD54CA">
        <w:trPr>
          <w:trHeight w:val="69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</w:t>
            </w:r>
            <w:proofErr w:type="spellStart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Высокинский</w:t>
            </w:r>
            <w:proofErr w:type="spellEnd"/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 для инвалидов (психоневрологический интернат)»</w:t>
            </w:r>
          </w:p>
        </w:tc>
      </w:tr>
      <w:tr w:rsidR="00074944" w:rsidRPr="00074944" w:rsidTr="00BD54CA">
        <w:trPr>
          <w:trHeight w:val="84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«Красноармейский специальный пансионат (специальный дом-интернат для престарелых и инвалидов)»</w:t>
            </w:r>
          </w:p>
        </w:tc>
      </w:tr>
      <w:tr w:rsidR="00074944" w:rsidRPr="00074944" w:rsidTr="00BD54CA">
        <w:trPr>
          <w:trHeight w:val="84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«Южный пансионат для ветеранов труда (дом-интернат для престарелых и инвалидов)»</w:t>
            </w:r>
          </w:p>
        </w:tc>
      </w:tr>
      <w:tr w:rsidR="00074944" w:rsidRPr="00074944" w:rsidTr="00BD54CA">
        <w:trPr>
          <w:trHeight w:val="54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Потаповский пансионат для инвалидов (психоневрологический интернат)»</w:t>
            </w:r>
          </w:p>
        </w:tc>
      </w:tr>
      <w:tr w:rsidR="00074944" w:rsidRPr="00074944" w:rsidTr="00BD54CA">
        <w:trPr>
          <w:trHeight w:val="85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Самарской области «Шенталинский пансионат милосердия для ветеранов труда (дом-интернат для престарелых и инвалидов)»</w:t>
            </w:r>
          </w:p>
        </w:tc>
      </w:tr>
      <w:tr w:rsidR="00074944" w:rsidRPr="00074944" w:rsidTr="00BD54CA">
        <w:trPr>
          <w:trHeight w:val="5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Самарской области «Клявлинский социальный приют для детей и подростков «Надежда»</w:t>
            </w:r>
          </w:p>
        </w:tc>
      </w:tr>
      <w:tr w:rsidR="00074944" w:rsidRPr="00074944" w:rsidTr="00BD54CA">
        <w:trPr>
          <w:trHeight w:val="55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Самарской области «Центр социальной помощи семье и детям Центрального округа» (г.о. Тольятти)</w:t>
            </w:r>
          </w:p>
        </w:tc>
      </w:tr>
      <w:tr w:rsidR="00074944" w:rsidRPr="00074944" w:rsidTr="00BD54CA">
        <w:trPr>
          <w:trHeight w:val="5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Самарской области «Центр диагностики и консультирования Самарской области»</w:t>
            </w:r>
          </w:p>
        </w:tc>
      </w:tr>
      <w:tr w:rsidR="00074944" w:rsidRPr="00074944" w:rsidTr="00BD54CA">
        <w:trPr>
          <w:trHeight w:val="54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Самарской области «Центр социальной помощи семье и детям Самарского округа»</w:t>
            </w:r>
          </w:p>
        </w:tc>
      </w:tr>
      <w:tr w:rsidR="00074944" w:rsidRPr="00074944" w:rsidTr="00BD54CA">
        <w:trPr>
          <w:trHeight w:val="55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Самарской области «Центр социальной помощи семье и детям Западного округа»</w:t>
            </w:r>
            <w:r w:rsidR="009A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A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 w:rsidR="009A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9A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ызрань</w:t>
            </w:r>
            <w:proofErr w:type="spellEnd"/>
            <w:r w:rsidR="009A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74944" w:rsidRPr="00074944" w:rsidTr="00BD54CA">
        <w:trPr>
          <w:trHeight w:val="64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44" w:rsidRPr="00074944" w:rsidRDefault="00074944" w:rsidP="000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44" w:rsidRPr="00074944" w:rsidRDefault="00074944" w:rsidP="000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Самарской области «Комплексный центр социального обслуживания населения «Ровесник» (г.о. Самара).</w:t>
            </w:r>
          </w:p>
        </w:tc>
      </w:tr>
    </w:tbl>
    <w:p w:rsidR="00BC7C7C" w:rsidRPr="005C75FC" w:rsidRDefault="00BC7C7C" w:rsidP="0098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54" w:rsidRDefault="00095A18"/>
    <w:sectPr w:rsidR="008F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BE"/>
    <w:rsid w:val="00074944"/>
    <w:rsid w:val="00095A18"/>
    <w:rsid w:val="001F2D6B"/>
    <w:rsid w:val="004E6F59"/>
    <w:rsid w:val="005C75FC"/>
    <w:rsid w:val="00614043"/>
    <w:rsid w:val="00685BBE"/>
    <w:rsid w:val="0073070E"/>
    <w:rsid w:val="00982463"/>
    <w:rsid w:val="009A49F7"/>
    <w:rsid w:val="009C4AD1"/>
    <w:rsid w:val="00B25954"/>
    <w:rsid w:val="00BC7C7C"/>
    <w:rsid w:val="00C745B7"/>
    <w:rsid w:val="00F5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Белоголовцева Анна Станиславовна</dc:creator>
  <cp:lastModifiedBy>Белоголовцева Анна Станиславовна</cp:lastModifiedBy>
  <cp:revision>14</cp:revision>
  <dcterms:created xsi:type="dcterms:W3CDTF">2016-12-22T04:37:00Z</dcterms:created>
  <dcterms:modified xsi:type="dcterms:W3CDTF">2016-12-22T05:13:00Z</dcterms:modified>
</cp:coreProperties>
</file>